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52B" w:rsidRPr="009C652B" w:rsidRDefault="009C652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9C652B">
        <w:rPr>
          <w:rFonts w:asciiTheme="majorHAnsi" w:hAnsiTheme="majorHAnsi"/>
          <w:b/>
          <w:sz w:val="24"/>
          <w:szCs w:val="24"/>
        </w:rPr>
        <w:t>Collier County Legislative Delegation</w:t>
      </w:r>
    </w:p>
    <w:p w:rsidR="009C652B" w:rsidRDefault="001A7827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December </w:t>
      </w:r>
      <w:r w:rsidR="00E71F3B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b/>
          <w:sz w:val="24"/>
          <w:szCs w:val="24"/>
        </w:rPr>
        <w:t>, 202</w:t>
      </w:r>
      <w:r w:rsidR="00E71F3B">
        <w:rPr>
          <w:rFonts w:asciiTheme="majorHAnsi" w:hAnsiTheme="majorHAnsi"/>
          <w:b/>
          <w:sz w:val="24"/>
          <w:szCs w:val="24"/>
        </w:rPr>
        <w:t>2</w:t>
      </w:r>
    </w:p>
    <w:p w:rsidR="00C31812" w:rsidRPr="009C652B" w:rsidRDefault="00C31812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9C652B" w:rsidRDefault="00E71F3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Board of Collier County Commissioner Chambers</w:t>
      </w:r>
    </w:p>
    <w:p w:rsidR="00E71F3B" w:rsidRDefault="00E71F3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Building F – Third Floor</w:t>
      </w:r>
    </w:p>
    <w:p w:rsidR="00E71F3B" w:rsidRPr="009C652B" w:rsidRDefault="00E71F3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3299 Tamiami Trail East</w:t>
      </w:r>
    </w:p>
    <w:p w:rsidR="00C31812" w:rsidRDefault="00C31812" w:rsidP="00C31812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C31812" w:rsidRPr="009C652B" w:rsidRDefault="00C31812" w:rsidP="00C31812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Chair – Representative Bob Rommel (District </w:t>
      </w:r>
      <w:r w:rsidR="00E71F3B">
        <w:rPr>
          <w:rFonts w:asciiTheme="majorHAnsi" w:hAnsiTheme="majorHAnsi"/>
          <w:b/>
          <w:sz w:val="24"/>
          <w:szCs w:val="24"/>
        </w:rPr>
        <w:t>81</w:t>
      </w:r>
      <w:r>
        <w:rPr>
          <w:rFonts w:asciiTheme="majorHAnsi" w:hAnsiTheme="majorHAnsi"/>
          <w:b/>
          <w:sz w:val="24"/>
          <w:szCs w:val="24"/>
        </w:rPr>
        <w:t>)</w:t>
      </w:r>
    </w:p>
    <w:p w:rsidR="00C31812" w:rsidRDefault="00C31812" w:rsidP="00C31812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9C652B" w:rsidRPr="009C652B" w:rsidRDefault="009C652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9C652B">
        <w:rPr>
          <w:rFonts w:asciiTheme="majorHAnsi" w:hAnsiTheme="majorHAnsi"/>
          <w:b/>
          <w:sz w:val="24"/>
          <w:szCs w:val="24"/>
        </w:rPr>
        <w:t>Time:  9:00am until Completion of Agenda</w:t>
      </w:r>
    </w:p>
    <w:p w:rsidR="009C652B" w:rsidRDefault="00C31812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Proposed </w:t>
      </w:r>
      <w:r w:rsidR="009C652B" w:rsidRPr="009C652B">
        <w:rPr>
          <w:rFonts w:asciiTheme="majorHAnsi" w:hAnsiTheme="majorHAnsi"/>
          <w:b/>
          <w:sz w:val="24"/>
          <w:szCs w:val="24"/>
        </w:rPr>
        <w:t xml:space="preserve">Recess from </w:t>
      </w:r>
      <w:r w:rsidR="001A7827">
        <w:rPr>
          <w:rFonts w:asciiTheme="majorHAnsi" w:hAnsiTheme="majorHAnsi"/>
          <w:b/>
          <w:sz w:val="24"/>
          <w:szCs w:val="24"/>
        </w:rPr>
        <w:t>12:00pm – 12:15pm</w:t>
      </w:r>
    </w:p>
    <w:p w:rsidR="008753F9" w:rsidRDefault="008753F9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8753F9" w:rsidRDefault="008753F9" w:rsidP="009C652B">
      <w:pPr>
        <w:pStyle w:val="NoSpacing"/>
        <w:jc w:val="center"/>
        <w:rPr>
          <w:rFonts w:asciiTheme="majorHAnsi" w:hAnsiTheme="majorHAnsi"/>
          <w:b/>
          <w:color w:val="FF0000"/>
          <w:sz w:val="24"/>
          <w:szCs w:val="24"/>
        </w:rPr>
      </w:pPr>
      <w:r>
        <w:rPr>
          <w:rFonts w:asciiTheme="majorHAnsi" w:hAnsiTheme="majorHAnsi"/>
          <w:b/>
          <w:color w:val="FF0000"/>
          <w:sz w:val="24"/>
          <w:szCs w:val="24"/>
        </w:rPr>
        <w:t>SUBJECT TO CHANGE</w:t>
      </w:r>
    </w:p>
    <w:p w:rsidR="00C31812" w:rsidRPr="008753F9" w:rsidRDefault="00C31812" w:rsidP="009C652B">
      <w:pPr>
        <w:pStyle w:val="NoSpacing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E71F3B" w:rsidRDefault="009C652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9C652B">
        <w:rPr>
          <w:rFonts w:asciiTheme="majorHAnsi" w:hAnsiTheme="majorHAnsi"/>
          <w:b/>
          <w:sz w:val="24"/>
          <w:szCs w:val="24"/>
        </w:rPr>
        <w:t>Invocation</w:t>
      </w:r>
    </w:p>
    <w:p w:rsidR="009C652B" w:rsidRDefault="00E71F3B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Pl</w:t>
      </w:r>
      <w:r w:rsidR="009C652B" w:rsidRPr="009C652B">
        <w:rPr>
          <w:rFonts w:asciiTheme="majorHAnsi" w:hAnsiTheme="majorHAnsi"/>
          <w:b/>
          <w:sz w:val="24"/>
          <w:szCs w:val="24"/>
        </w:rPr>
        <w:t>edge</w:t>
      </w:r>
      <w:r w:rsidR="0039129C">
        <w:rPr>
          <w:rFonts w:asciiTheme="majorHAnsi" w:hAnsiTheme="majorHAnsi"/>
          <w:b/>
          <w:sz w:val="24"/>
          <w:szCs w:val="24"/>
        </w:rPr>
        <w:t xml:space="preserve"> - </w:t>
      </w:r>
      <w:r w:rsidR="00E839B4">
        <w:rPr>
          <w:rFonts w:asciiTheme="majorHAnsi" w:hAnsiTheme="majorHAnsi"/>
          <w:b/>
          <w:sz w:val="24"/>
          <w:szCs w:val="24"/>
        </w:rPr>
        <w:t>Senator Kathleen Passidomo</w:t>
      </w:r>
    </w:p>
    <w:p w:rsidR="00406015" w:rsidRDefault="00406015" w:rsidP="009C652B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9C652B" w:rsidRPr="00EE4860" w:rsidRDefault="00406015" w:rsidP="00406015">
      <w:pPr>
        <w:pStyle w:val="NoSpacing"/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EE4860">
        <w:rPr>
          <w:rFonts w:asciiTheme="majorHAnsi" w:hAnsiTheme="majorHAnsi"/>
          <w:b/>
          <w:color w:val="FF0000"/>
          <w:sz w:val="24"/>
          <w:szCs w:val="24"/>
        </w:rPr>
        <w:t>Speakers will be limited to 3 minutes</w:t>
      </w:r>
      <w:r w:rsidR="0039129C">
        <w:rPr>
          <w:rFonts w:asciiTheme="majorHAnsi" w:hAnsiTheme="majorHAnsi"/>
          <w:b/>
          <w:color w:val="FF0000"/>
          <w:sz w:val="24"/>
          <w:szCs w:val="24"/>
        </w:rPr>
        <w:t xml:space="preserve"> unless extended by the Chair.</w:t>
      </w:r>
    </w:p>
    <w:p w:rsidR="00406015" w:rsidRPr="00290F29" w:rsidRDefault="00406015" w:rsidP="00406015">
      <w:pPr>
        <w:pStyle w:val="NoSpacing"/>
        <w:jc w:val="center"/>
        <w:rPr>
          <w:rFonts w:asciiTheme="majorHAnsi" w:hAnsiTheme="majorHAnsi"/>
          <w:sz w:val="24"/>
          <w:szCs w:val="24"/>
        </w:rPr>
      </w:pP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Board of County Commissioners                                              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823DDD" w:rsidRPr="00823DDD" w:rsidRDefault="00E71F3B" w:rsidP="00823DD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 McDaniel, Chair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Collier County Public Schools                    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0D54D7" w:rsidRDefault="001A7827" w:rsidP="001A782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Dr. Kamela Patton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Clerk of Courts &amp; Comptroller          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E71F3B" w:rsidRPr="00E71F3B" w:rsidRDefault="001A7827" w:rsidP="00E71F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Clerk Crystal K. Kinzel</w:t>
      </w:r>
    </w:p>
    <w:p w:rsidR="00E71F3B" w:rsidRDefault="00E71F3B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Gulf Coast University</w:t>
      </w:r>
    </w:p>
    <w:p w:rsidR="00E71F3B" w:rsidRDefault="00E71F3B" w:rsidP="00E71F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Michael Martin</w:t>
      </w:r>
    </w:p>
    <w:p w:rsidR="00E71F3B" w:rsidRDefault="00E71F3B" w:rsidP="00E71F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Gulf Coast University – Student Government</w:t>
      </w:r>
      <w:r w:rsidRPr="00E71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F3B" w:rsidRPr="00E71F3B" w:rsidRDefault="00E71F3B" w:rsidP="00E71F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Grace Brannigan</w:t>
      </w:r>
    </w:p>
    <w:p w:rsidR="00E71F3B" w:rsidRDefault="00E71F3B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Hodges University</w:t>
      </w:r>
    </w:p>
    <w:p w:rsidR="00E71F3B" w:rsidRDefault="00E71F3B" w:rsidP="00E71F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John Meyer</w:t>
      </w:r>
    </w:p>
    <w:p w:rsidR="00E71F3B" w:rsidRDefault="00E71F3B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Collier Mosquito Control District</w:t>
      </w:r>
    </w:p>
    <w:p w:rsidR="00E71F3B" w:rsidRDefault="00E71F3B" w:rsidP="00E71F3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Patrick Linn</w:t>
      </w:r>
    </w:p>
    <w:p w:rsidR="00E71F3B" w:rsidRDefault="00E71F3B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Collier County Sheriff’s Office</w:t>
      </w:r>
    </w:p>
    <w:p w:rsidR="00E71F3B" w:rsidRDefault="00E71F3B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Sheriff Kevin </w:t>
      </w:r>
      <w:proofErr w:type="spellStart"/>
      <w:r>
        <w:rPr>
          <w:rFonts w:ascii="Times New Roman" w:hAnsi="Times New Roman" w:cs="Times New Roman"/>
          <w:sz w:val="24"/>
          <w:szCs w:val="24"/>
        </w:rPr>
        <w:t>Rambosk</w:t>
      </w:r>
      <w:proofErr w:type="spellEnd"/>
    </w:p>
    <w:p w:rsidR="00E71F3B" w:rsidRDefault="00E71F3B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Collier Fire Control &amp; Rescue District</w:t>
      </w:r>
    </w:p>
    <w:p w:rsidR="00E157CF" w:rsidRDefault="00E71F3B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E157CF">
        <w:rPr>
          <w:rFonts w:ascii="Times New Roman" w:hAnsi="Times New Roman" w:cs="Times New Roman"/>
          <w:sz w:val="24"/>
          <w:szCs w:val="24"/>
        </w:rPr>
        <w:t>Chief Eloy Ricardo</w:t>
      </w:r>
    </w:p>
    <w:p w:rsidR="00CB03A9" w:rsidRDefault="00E157CF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B03A9">
        <w:rPr>
          <w:rFonts w:ascii="Times New Roman" w:hAnsi="Times New Roman" w:cs="Times New Roman"/>
          <w:sz w:val="24"/>
          <w:szCs w:val="24"/>
        </w:rPr>
        <w:t>mmokalee Water &amp; Sewer District</w:t>
      </w:r>
    </w:p>
    <w:p w:rsidR="00E157CF" w:rsidRDefault="00CB03A9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Laura Donaldson/Sarah Catala</w:t>
      </w:r>
    </w:p>
    <w:p w:rsidR="00E157CF" w:rsidRDefault="00E157CF" w:rsidP="00CB03A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Immokalee Fire Control District</w:t>
      </w:r>
    </w:p>
    <w:p w:rsidR="00E157CF" w:rsidRDefault="00E157CF" w:rsidP="00E157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J. Choate, District Manager &amp; Fire Chief</w:t>
      </w:r>
    </w:p>
    <w:p w:rsidR="00E157CF" w:rsidRDefault="00E157CF" w:rsidP="00E157C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Naples Airport Authority</w:t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Kerry C. Dustin, Chair, Board of Commissioners for NAA</w:t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Chris </w:t>
      </w:r>
      <w:proofErr w:type="spellStart"/>
      <w:r>
        <w:rPr>
          <w:rFonts w:ascii="Times New Roman" w:hAnsi="Times New Roman" w:cs="Times New Roman"/>
          <w:sz w:val="24"/>
          <w:szCs w:val="24"/>
        </w:rPr>
        <w:t>Rozansky</w:t>
      </w:r>
      <w:proofErr w:type="spellEnd"/>
      <w:r>
        <w:rPr>
          <w:rFonts w:ascii="Times New Roman" w:hAnsi="Times New Roman" w:cs="Times New Roman"/>
          <w:sz w:val="24"/>
          <w:szCs w:val="24"/>
        </w:rPr>
        <w:t>, Executive Director, NAA</w:t>
      </w:r>
    </w:p>
    <w:p w:rsidR="001A7827" w:rsidRPr="00CB03A9" w:rsidRDefault="001A7827" w:rsidP="00E157C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03A9">
        <w:rPr>
          <w:rFonts w:ascii="Times New Roman" w:hAnsi="Times New Roman" w:cs="Times New Roman"/>
          <w:sz w:val="24"/>
          <w:szCs w:val="24"/>
        </w:rPr>
        <w:t xml:space="preserve">City of Naples </w:t>
      </w:r>
      <w:r w:rsidR="00823DDD" w:rsidRPr="00CB03A9">
        <w:rPr>
          <w:rFonts w:ascii="Times New Roman" w:hAnsi="Times New Roman" w:cs="Times New Roman"/>
          <w:sz w:val="24"/>
          <w:szCs w:val="24"/>
        </w:rPr>
        <w:t>/ City Hall</w:t>
      </w:r>
      <w:r w:rsidRPr="00CB03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B03A9">
        <w:rPr>
          <w:rFonts w:ascii="Times New Roman" w:hAnsi="Times New Roman" w:cs="Times New Roman"/>
          <w:sz w:val="24"/>
          <w:szCs w:val="24"/>
        </w:rPr>
        <w:tab/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Jay </w:t>
      </w:r>
      <w:proofErr w:type="spellStart"/>
      <w:r>
        <w:rPr>
          <w:rFonts w:ascii="Times New Roman" w:hAnsi="Times New Roman" w:cs="Times New Roman"/>
          <w:sz w:val="24"/>
          <w:szCs w:val="24"/>
        </w:rPr>
        <w:t>Boodheshwar</w:t>
      </w:r>
      <w:proofErr w:type="spellEnd"/>
      <w:r>
        <w:rPr>
          <w:rFonts w:ascii="Times New Roman" w:hAnsi="Times New Roman" w:cs="Times New Roman"/>
          <w:sz w:val="24"/>
          <w:szCs w:val="24"/>
        </w:rPr>
        <w:t>, City Manager</w:t>
      </w:r>
    </w:p>
    <w:p w:rsidR="001A7827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A7827" w:rsidRPr="000D54D7">
        <w:rPr>
          <w:rFonts w:ascii="Times New Roman" w:hAnsi="Times New Roman" w:cs="Times New Roman"/>
          <w:sz w:val="24"/>
          <w:szCs w:val="24"/>
        </w:rPr>
        <w:t xml:space="preserve">Mayor Theresa Heitmann 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City of Everglades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Default="001A7827" w:rsidP="00E157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Mayor Howie Grimm</w:t>
      </w:r>
    </w:p>
    <w:p w:rsidR="00972C9E" w:rsidRPr="000D54D7" w:rsidRDefault="00972C9E" w:rsidP="00972C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lastRenderedPageBreak/>
        <w:t xml:space="preserve">City of Marco Island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0D54D7" w:rsidRDefault="00E157CF" w:rsidP="00E157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McNees, City Manager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Collier Citizens Council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5A38E6" w:rsidRDefault="001A7827" w:rsidP="00E157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Michael D. Lyster</w:t>
      </w:r>
    </w:p>
    <w:p w:rsidR="00F6535C" w:rsidRDefault="00F6535C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Naples Botanical Garden</w:t>
      </w:r>
    </w:p>
    <w:p w:rsidR="00F6535C" w:rsidRDefault="00F6535C" w:rsidP="00F6535C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Donna McGinnis</w:t>
      </w:r>
      <w:r w:rsidR="00E157CF">
        <w:rPr>
          <w:rFonts w:ascii="Times New Roman" w:hAnsi="Times New Roman" w:cs="Times New Roman"/>
          <w:sz w:val="24"/>
          <w:szCs w:val="24"/>
        </w:rPr>
        <w:t>, President &amp; CEO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Criminal Conflict and Civil Regional Counsel, 2nd District                    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DD6E95" w:rsidRPr="00A51330" w:rsidRDefault="001A7827" w:rsidP="00E157CF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A51330">
        <w:rPr>
          <w:rFonts w:ascii="Times New Roman" w:hAnsi="Times New Roman" w:cs="Times New Roman"/>
          <w:sz w:val="24"/>
          <w:szCs w:val="24"/>
        </w:rPr>
        <w:t>Ita</w:t>
      </w:r>
      <w:proofErr w:type="spellEnd"/>
      <w:r w:rsidRPr="00A51330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A51330">
        <w:rPr>
          <w:rFonts w:ascii="Times New Roman" w:hAnsi="Times New Roman" w:cs="Times New Roman"/>
          <w:sz w:val="24"/>
          <w:szCs w:val="24"/>
        </w:rPr>
        <w:t>Neymotin</w:t>
      </w:r>
      <w:proofErr w:type="spellEnd"/>
    </w:p>
    <w:p w:rsidR="00E157CF" w:rsidRDefault="00E157CF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 Health</w:t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Michael Nachef</w:t>
      </w:r>
    </w:p>
    <w:p w:rsidR="00E157CF" w:rsidRDefault="00E157CF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NCH Healthcare System, Inc.</w:t>
      </w:r>
    </w:p>
    <w:p w:rsidR="00E157CF" w:rsidRDefault="00E157CF" w:rsidP="00E157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Hiltz, President &amp; CEO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Children’s Network of SWFL                   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A454A8" w:rsidRPr="006B4D19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7827" w:rsidRPr="000D54D7">
        <w:rPr>
          <w:rFonts w:ascii="Times New Roman" w:hAnsi="Times New Roman" w:cs="Times New Roman"/>
          <w:sz w:val="24"/>
          <w:szCs w:val="24"/>
        </w:rPr>
        <w:t>Nadereh</w:t>
      </w:r>
      <w:proofErr w:type="spellEnd"/>
      <w:r w:rsidR="001A7827" w:rsidRPr="000D54D7">
        <w:rPr>
          <w:rFonts w:ascii="Times New Roman" w:hAnsi="Times New Roman" w:cs="Times New Roman"/>
          <w:sz w:val="24"/>
          <w:szCs w:val="24"/>
        </w:rPr>
        <w:t xml:space="preserve"> Salim</w:t>
      </w:r>
    </w:p>
    <w:p w:rsidR="00E157CF" w:rsidRDefault="00E157CF" w:rsidP="00EB2F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 Florida Behavi</w:t>
      </w:r>
      <w:r w:rsidR="00AE03E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 w:rsidR="00AE03E9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Health Network, Inc.</w:t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Luis Rivas</w:t>
      </w:r>
    </w:p>
    <w:p w:rsidR="001A7827" w:rsidRPr="000D54D7" w:rsidRDefault="001A7827" w:rsidP="00EB2F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David Lawrence Mental Health Center, Inc.   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616AF0" w:rsidRPr="00616AF0" w:rsidRDefault="00EB2FFA" w:rsidP="00EB2FFA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A7827" w:rsidRPr="00616AF0">
        <w:rPr>
          <w:rFonts w:ascii="Times New Roman" w:hAnsi="Times New Roman" w:cs="Times New Roman"/>
          <w:sz w:val="24"/>
          <w:szCs w:val="24"/>
        </w:rPr>
        <w:t>Scott Burgess</w:t>
      </w:r>
      <w:r w:rsidR="00616AF0" w:rsidRPr="00616AF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Lighthouse of Collier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0D54D7" w:rsidRDefault="00EB2FFA" w:rsidP="00EB2FFA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A7827" w:rsidRPr="000D54D7">
        <w:rPr>
          <w:rFonts w:ascii="Times New Roman" w:hAnsi="Times New Roman" w:cs="Times New Roman"/>
          <w:sz w:val="24"/>
          <w:szCs w:val="24"/>
        </w:rPr>
        <w:t>Scott Flagel</w:t>
      </w:r>
    </w:p>
    <w:p w:rsidR="001A7827" w:rsidRPr="00F6535C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535C">
        <w:rPr>
          <w:rFonts w:ascii="Times New Roman" w:hAnsi="Times New Roman" w:cs="Times New Roman"/>
          <w:sz w:val="24"/>
          <w:szCs w:val="24"/>
        </w:rPr>
        <w:t xml:space="preserve">Naples Senior Center at JFCS                                     </w:t>
      </w:r>
      <w:r w:rsidRPr="00F6535C">
        <w:rPr>
          <w:rFonts w:ascii="Times New Roman" w:hAnsi="Times New Roman" w:cs="Times New Roman"/>
          <w:sz w:val="24"/>
          <w:szCs w:val="24"/>
        </w:rPr>
        <w:tab/>
      </w:r>
    </w:p>
    <w:p w:rsidR="001A7827" w:rsidRPr="00F6535C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A7827" w:rsidRPr="00F6535C">
        <w:rPr>
          <w:rFonts w:ascii="Times New Roman" w:hAnsi="Times New Roman" w:cs="Times New Roman"/>
          <w:sz w:val="24"/>
          <w:szCs w:val="24"/>
        </w:rPr>
        <w:t>Dr. Jaclynn Faffer</w:t>
      </w:r>
    </w:p>
    <w:p w:rsidR="00E157CF" w:rsidRDefault="00E157CF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Sertoma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Speech &amp; Hearing Foundation of Florida, Inc.</w:t>
      </w:r>
    </w:p>
    <w:p w:rsidR="00E157CF" w:rsidRDefault="00E157CF" w:rsidP="00E157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Ian David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League of Women Voters of Collier County        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0D54D7" w:rsidRDefault="00AE03E9" w:rsidP="00972C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Diane Presto Moore</w:t>
      </w:r>
    </w:p>
    <w:p w:rsidR="00AE03E9" w:rsidRDefault="00AE03E9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League of Women Voters of Collier County, Environmental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AffairsCommittee</w:t>
      </w:r>
      <w:proofErr w:type="spellEnd"/>
    </w:p>
    <w:p w:rsidR="00AE03E9" w:rsidRDefault="00AE03E9" w:rsidP="00AE03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Patricia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Forkan</w:t>
      </w:r>
      <w:proofErr w:type="spellEnd"/>
      <w:r>
        <w:rPr>
          <w:rFonts w:ascii="Times New Roman" w:hAnsi="Times New Roman" w:cs="Times New Roman"/>
          <w:sz w:val="24"/>
          <w:szCs w:val="24"/>
        </w:rPr>
        <w:t>, Chair</w:t>
      </w:r>
    </w:p>
    <w:p w:rsidR="001A7827" w:rsidRPr="000D54D7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 xml:space="preserve">Naples Pathways Coalition </w:t>
      </w:r>
      <w:r w:rsidRPr="000D54D7">
        <w:rPr>
          <w:rFonts w:ascii="Times New Roman" w:hAnsi="Times New Roman" w:cs="Times New Roman"/>
          <w:sz w:val="24"/>
          <w:szCs w:val="24"/>
        </w:rPr>
        <w:tab/>
      </w:r>
    </w:p>
    <w:p w:rsidR="001A7827" w:rsidRPr="000D54D7" w:rsidRDefault="00972C9E" w:rsidP="00972C9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1A7827" w:rsidRPr="000D54D7">
        <w:rPr>
          <w:rFonts w:ascii="Times New Roman" w:hAnsi="Times New Roman" w:cs="Times New Roman"/>
          <w:sz w:val="24"/>
          <w:szCs w:val="24"/>
        </w:rPr>
        <w:t xml:space="preserve">Michelle </w:t>
      </w:r>
      <w:proofErr w:type="spellStart"/>
      <w:r w:rsidR="001A7827" w:rsidRPr="000D54D7">
        <w:rPr>
          <w:rFonts w:ascii="Times New Roman" w:hAnsi="Times New Roman" w:cs="Times New Roman"/>
          <w:sz w:val="24"/>
          <w:szCs w:val="24"/>
        </w:rPr>
        <w:t>Avola</w:t>
      </w:r>
      <w:proofErr w:type="spellEnd"/>
      <w:r w:rsidR="00C95315">
        <w:rPr>
          <w:rFonts w:ascii="Times New Roman" w:hAnsi="Times New Roman" w:cs="Times New Roman"/>
          <w:sz w:val="24"/>
          <w:szCs w:val="24"/>
        </w:rPr>
        <w:t>-Brown</w:t>
      </w:r>
    </w:p>
    <w:p w:rsidR="00972C9E" w:rsidRDefault="00972C9E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Save the Estates</w:t>
      </w:r>
    </w:p>
    <w:p w:rsidR="00734BAD" w:rsidRDefault="00734BAD" w:rsidP="00AE03E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Aaron </w:t>
      </w:r>
      <w:proofErr w:type="spellStart"/>
      <w:r>
        <w:rPr>
          <w:rFonts w:ascii="Times New Roman" w:hAnsi="Times New Roman" w:cs="Times New Roman"/>
          <w:sz w:val="24"/>
          <w:szCs w:val="24"/>
        </w:rPr>
        <w:t>Zwiefel</w:t>
      </w:r>
      <w:proofErr w:type="spellEnd"/>
    </w:p>
    <w:p w:rsidR="00734BAD" w:rsidRPr="00734BAD" w:rsidRDefault="00972C9E" w:rsidP="00734BA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Jill Rosenfeld</w:t>
      </w:r>
      <w:bookmarkStart w:id="0" w:name="_GoBack"/>
      <w:bookmarkEnd w:id="0"/>
    </w:p>
    <w:p w:rsidR="00AE03E9" w:rsidRDefault="00AE03E9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Collier Beautiful</w:t>
      </w:r>
    </w:p>
    <w:p w:rsidR="00AE03E9" w:rsidRDefault="00AE03E9" w:rsidP="00AE03E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Krier</w:t>
      </w:r>
      <w:proofErr w:type="spellEnd"/>
    </w:p>
    <w:p w:rsidR="00AE03E9" w:rsidRDefault="00AE03E9" w:rsidP="00AE03E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Shy Wolf Sanctuary</w:t>
      </w:r>
    </w:p>
    <w:p w:rsidR="00AE03E9" w:rsidRDefault="00AE03E9" w:rsidP="00AE03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Deanna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Deppen</w:t>
      </w:r>
      <w:proofErr w:type="spellEnd"/>
    </w:p>
    <w:p w:rsidR="001A7827" w:rsidRDefault="00AE03E9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SWFL </w:t>
      </w:r>
      <w:r w:rsidR="001A7827" w:rsidRPr="000D54D7">
        <w:rPr>
          <w:rFonts w:ascii="Times New Roman" w:hAnsi="Times New Roman" w:cs="Times New Roman"/>
          <w:sz w:val="24"/>
          <w:szCs w:val="24"/>
        </w:rPr>
        <w:t>Moms Demand Actio</w:t>
      </w:r>
      <w:r w:rsidR="00972C9E">
        <w:rPr>
          <w:rFonts w:ascii="Times New Roman" w:hAnsi="Times New Roman" w:cs="Times New Roman"/>
          <w:sz w:val="24"/>
          <w:szCs w:val="24"/>
        </w:rPr>
        <w:t>n for Gun Sense in America</w:t>
      </w:r>
    </w:p>
    <w:p w:rsidR="00972C9E" w:rsidRPr="000D54D7" w:rsidRDefault="00972C9E" w:rsidP="00AE03E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Craig</w:t>
      </w:r>
    </w:p>
    <w:p w:rsidR="00972C9E" w:rsidRDefault="00972C9E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Everglade</w:t>
      </w:r>
      <w:r w:rsidR="00AE03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Society for Historic Preservation</w:t>
      </w:r>
    </w:p>
    <w:p w:rsidR="00972C9E" w:rsidRDefault="00972C9E" w:rsidP="00972C9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Patricia Huff</w:t>
      </w:r>
    </w:p>
    <w:p w:rsidR="00972C9E" w:rsidRDefault="001A7827" w:rsidP="001A782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54D7">
        <w:rPr>
          <w:rFonts w:ascii="Times New Roman" w:hAnsi="Times New Roman" w:cs="Times New Roman"/>
          <w:sz w:val="24"/>
          <w:szCs w:val="24"/>
        </w:rPr>
        <w:t>Coalition for Quality Public Education</w:t>
      </w:r>
    </w:p>
    <w:p w:rsidR="00972C9E" w:rsidRDefault="00AE03E9" w:rsidP="00AE03E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72C9E" w:rsidRPr="00972C9E">
        <w:rPr>
          <w:rFonts w:ascii="Times New Roman" w:hAnsi="Times New Roman" w:cs="Times New Roman"/>
          <w:sz w:val="24"/>
          <w:szCs w:val="24"/>
        </w:rPr>
        <w:t>Richard Woodruf</w:t>
      </w:r>
      <w:r>
        <w:rPr>
          <w:rFonts w:ascii="Times New Roman" w:hAnsi="Times New Roman" w:cs="Times New Roman"/>
          <w:sz w:val="24"/>
          <w:szCs w:val="24"/>
        </w:rPr>
        <w:t>f</w:t>
      </w:r>
      <w:r w:rsidR="001A7827" w:rsidRPr="00972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FFA" w:rsidRPr="00972C9E" w:rsidRDefault="00972C9E" w:rsidP="00972C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72C9E">
        <w:rPr>
          <w:rFonts w:ascii="Times New Roman" w:hAnsi="Times New Roman" w:cs="Times New Roman"/>
          <w:sz w:val="24"/>
          <w:szCs w:val="24"/>
        </w:rPr>
        <w:t xml:space="preserve">      3</w:t>
      </w:r>
      <w:r w:rsidR="00AE03E9">
        <w:rPr>
          <w:rFonts w:ascii="Times New Roman" w:hAnsi="Times New Roman" w:cs="Times New Roman"/>
          <w:sz w:val="24"/>
          <w:szCs w:val="24"/>
        </w:rPr>
        <w:t>6</w:t>
      </w:r>
      <w:r w:rsidRPr="00972C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2FFA" w:rsidRPr="00972C9E">
        <w:rPr>
          <w:rFonts w:ascii="Times New Roman" w:hAnsi="Times New Roman" w:cs="Times New Roman"/>
          <w:sz w:val="24"/>
          <w:szCs w:val="24"/>
        </w:rPr>
        <w:t>Florida Citizens Alliance</w:t>
      </w:r>
    </w:p>
    <w:p w:rsidR="00972C9E" w:rsidRDefault="00EB2FFA" w:rsidP="00972C9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72C9E">
        <w:rPr>
          <w:rFonts w:ascii="Times New Roman" w:hAnsi="Times New Roman" w:cs="Times New Roman"/>
          <w:sz w:val="24"/>
          <w:szCs w:val="24"/>
        </w:rPr>
        <w:t>Stael Dantes</w:t>
      </w:r>
    </w:p>
    <w:p w:rsidR="00C95315" w:rsidRPr="00C95315" w:rsidRDefault="00AE03E9" w:rsidP="00AE03E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972C9E">
        <w:rPr>
          <w:rFonts w:ascii="Times New Roman" w:hAnsi="Times New Roman" w:cs="Times New Roman"/>
          <w:sz w:val="24"/>
          <w:szCs w:val="24"/>
        </w:rPr>
        <w:t xml:space="preserve">     Greater Naples Chapter of </w:t>
      </w:r>
      <w:r w:rsidR="00C95315">
        <w:rPr>
          <w:rFonts w:ascii="Times New Roman" w:hAnsi="Times New Roman" w:cs="Times New Roman"/>
          <w:sz w:val="24"/>
          <w:szCs w:val="24"/>
        </w:rPr>
        <w:t>Americans United for Separation of Church &amp; State</w:t>
      </w:r>
      <w:r w:rsidR="00C95315" w:rsidRPr="00C95315">
        <w:rPr>
          <w:rFonts w:ascii="Times New Roman" w:hAnsi="Times New Roman" w:cs="Times New Roman"/>
          <w:sz w:val="24"/>
          <w:szCs w:val="24"/>
        </w:rPr>
        <w:t xml:space="preserve"> </w:t>
      </w:r>
      <w:r w:rsidR="00C95315" w:rsidRPr="00C95315">
        <w:rPr>
          <w:rFonts w:ascii="Times New Roman" w:hAnsi="Times New Roman" w:cs="Times New Roman"/>
          <w:sz w:val="24"/>
          <w:szCs w:val="24"/>
        </w:rPr>
        <w:tab/>
      </w:r>
    </w:p>
    <w:p w:rsidR="00C9106D" w:rsidRPr="00C9106D" w:rsidRDefault="00972C9E" w:rsidP="00972C9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C95315" w:rsidRPr="00C9106D">
        <w:rPr>
          <w:rFonts w:ascii="Times New Roman" w:hAnsi="Times New Roman" w:cs="Times New Roman"/>
          <w:sz w:val="24"/>
          <w:szCs w:val="24"/>
        </w:rPr>
        <w:t xml:space="preserve">William </w:t>
      </w:r>
      <w:proofErr w:type="spellStart"/>
      <w:r w:rsidR="00C95315" w:rsidRPr="00C9106D">
        <w:rPr>
          <w:rFonts w:ascii="Times New Roman" w:hAnsi="Times New Roman" w:cs="Times New Roman"/>
          <w:sz w:val="24"/>
          <w:szCs w:val="24"/>
        </w:rPr>
        <w:t>Korson</w:t>
      </w:r>
      <w:proofErr w:type="spellEnd"/>
    </w:p>
    <w:p w:rsidR="00C95315" w:rsidRDefault="00C9106D" w:rsidP="00972C9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C910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9106D" w:rsidRDefault="00C9106D" w:rsidP="00C9531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290F29" w:rsidRPr="00DD6E95" w:rsidRDefault="00A454A8" w:rsidP="001A7827">
      <w:pPr>
        <w:pStyle w:val="NoSpacing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P</w:t>
      </w:r>
      <w:r w:rsidR="00290F29" w:rsidRPr="00DD6E95">
        <w:rPr>
          <w:rFonts w:ascii="Times New Roman" w:hAnsi="Times New Roman" w:cs="Times New Roman"/>
          <w:b/>
          <w:color w:val="FF0000"/>
          <w:sz w:val="24"/>
          <w:szCs w:val="24"/>
        </w:rPr>
        <w:t>UBLIC COMMENTS – all speakers will be limited to two (2) minutes</w:t>
      </w:r>
      <w:r w:rsidR="00DD6E95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290F29" w:rsidRPr="00DD6E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unless extended </w:t>
      </w:r>
      <w:r w:rsidR="006B4D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290F29" w:rsidRPr="00DD6E95">
        <w:rPr>
          <w:rFonts w:ascii="Times New Roman" w:hAnsi="Times New Roman" w:cs="Times New Roman"/>
          <w:b/>
          <w:color w:val="FF0000"/>
          <w:sz w:val="24"/>
          <w:szCs w:val="24"/>
        </w:rPr>
        <w:t>by the Chair.</w:t>
      </w:r>
    </w:p>
    <w:sectPr w:rsidR="00290F29" w:rsidRPr="00DD6E95" w:rsidSect="00EB2FFA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F15" w:rsidRDefault="00996F15" w:rsidP="009C652B">
      <w:pPr>
        <w:spacing w:after="0" w:line="240" w:lineRule="auto"/>
      </w:pPr>
      <w:r>
        <w:separator/>
      </w:r>
    </w:p>
  </w:endnote>
  <w:endnote w:type="continuationSeparator" w:id="0">
    <w:p w:rsidR="00996F15" w:rsidRDefault="00996F15" w:rsidP="009C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F15" w:rsidRDefault="00996F15" w:rsidP="009C652B">
      <w:pPr>
        <w:spacing w:after="0" w:line="240" w:lineRule="auto"/>
      </w:pPr>
      <w:r>
        <w:separator/>
      </w:r>
    </w:p>
  </w:footnote>
  <w:footnote w:type="continuationSeparator" w:id="0">
    <w:p w:rsidR="00996F15" w:rsidRDefault="00996F15" w:rsidP="009C6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56DF4"/>
    <w:multiLevelType w:val="hybridMultilevel"/>
    <w:tmpl w:val="0F601132"/>
    <w:lvl w:ilvl="0" w:tplc="0A52532C">
      <w:start w:val="3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91AAA"/>
    <w:multiLevelType w:val="hybridMultilevel"/>
    <w:tmpl w:val="41FE3B0E"/>
    <w:lvl w:ilvl="0" w:tplc="279298C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7334"/>
    <w:multiLevelType w:val="hybridMultilevel"/>
    <w:tmpl w:val="28D85182"/>
    <w:lvl w:ilvl="0" w:tplc="21A2917E">
      <w:start w:val="4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522429"/>
    <w:multiLevelType w:val="hybridMultilevel"/>
    <w:tmpl w:val="3B40550C"/>
    <w:lvl w:ilvl="0" w:tplc="82BE3AF6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E4104"/>
    <w:multiLevelType w:val="hybridMultilevel"/>
    <w:tmpl w:val="B3401AB6"/>
    <w:lvl w:ilvl="0" w:tplc="3AE262F4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52411"/>
    <w:multiLevelType w:val="hybridMultilevel"/>
    <w:tmpl w:val="6F28E2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2B"/>
    <w:rsid w:val="000D54D7"/>
    <w:rsid w:val="001A7827"/>
    <w:rsid w:val="001E47A4"/>
    <w:rsid w:val="00290F29"/>
    <w:rsid w:val="002B1A14"/>
    <w:rsid w:val="002B3FDF"/>
    <w:rsid w:val="002B7723"/>
    <w:rsid w:val="002C0BFD"/>
    <w:rsid w:val="002D3A2C"/>
    <w:rsid w:val="003635F9"/>
    <w:rsid w:val="0039129C"/>
    <w:rsid w:val="00393A11"/>
    <w:rsid w:val="003D7BAA"/>
    <w:rsid w:val="00406015"/>
    <w:rsid w:val="004A7C5B"/>
    <w:rsid w:val="00524E5F"/>
    <w:rsid w:val="00591C2A"/>
    <w:rsid w:val="005A38E6"/>
    <w:rsid w:val="005A6519"/>
    <w:rsid w:val="005B34C3"/>
    <w:rsid w:val="00616AF0"/>
    <w:rsid w:val="00692268"/>
    <w:rsid w:val="006B4D19"/>
    <w:rsid w:val="00734BAD"/>
    <w:rsid w:val="00823DDD"/>
    <w:rsid w:val="008710BA"/>
    <w:rsid w:val="008753F9"/>
    <w:rsid w:val="00972C9E"/>
    <w:rsid w:val="00996F15"/>
    <w:rsid w:val="009C652B"/>
    <w:rsid w:val="009D2CFD"/>
    <w:rsid w:val="00A454A8"/>
    <w:rsid w:val="00A51330"/>
    <w:rsid w:val="00AB7E6D"/>
    <w:rsid w:val="00AE03E9"/>
    <w:rsid w:val="00B6766F"/>
    <w:rsid w:val="00B70DDB"/>
    <w:rsid w:val="00C31812"/>
    <w:rsid w:val="00C9106D"/>
    <w:rsid w:val="00C95315"/>
    <w:rsid w:val="00CB03A9"/>
    <w:rsid w:val="00CD36DC"/>
    <w:rsid w:val="00D861C4"/>
    <w:rsid w:val="00DD6E95"/>
    <w:rsid w:val="00DF1D41"/>
    <w:rsid w:val="00E157CF"/>
    <w:rsid w:val="00E255B9"/>
    <w:rsid w:val="00E71F3B"/>
    <w:rsid w:val="00E839B4"/>
    <w:rsid w:val="00EB2FFA"/>
    <w:rsid w:val="00EE4860"/>
    <w:rsid w:val="00F6535C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6A995"/>
  <w15:chartTrackingRefBased/>
  <w15:docId w15:val="{9CAE2A61-30CA-4DE6-A72F-46F070B6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52B"/>
  </w:style>
  <w:style w:type="paragraph" w:styleId="Footer">
    <w:name w:val="footer"/>
    <w:basedOn w:val="Normal"/>
    <w:link w:val="FooterChar"/>
    <w:uiPriority w:val="99"/>
    <w:unhideWhenUsed/>
    <w:rsid w:val="009C6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52B"/>
  </w:style>
  <w:style w:type="paragraph" w:styleId="NoSpacing">
    <w:name w:val="No Spacing"/>
    <w:uiPriority w:val="1"/>
    <w:qFormat/>
    <w:rsid w:val="009C65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6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House of Representatives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Grannis.Priscilla</dc:creator>
  <cp:keywords/>
  <dc:description/>
  <cp:lastModifiedBy>Grannis, Priscilla</cp:lastModifiedBy>
  <cp:revision>3</cp:revision>
  <cp:lastPrinted>2021-11-22T19:03:00Z</cp:lastPrinted>
  <dcterms:created xsi:type="dcterms:W3CDTF">2022-11-21T22:06:00Z</dcterms:created>
  <dcterms:modified xsi:type="dcterms:W3CDTF">2022-11-21T22:08:00Z</dcterms:modified>
</cp:coreProperties>
</file>